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93" w:rsidRDefault="005E0B45">
      <w:r>
        <w:rPr>
          <w:noProof/>
        </w:rPr>
        <w:pict>
          <v:roundrect id="_x0000_s1046" style="position:absolute;margin-left:301pt;margin-top:71.25pt;width:233.25pt;height:168.35pt;z-index:251668480" arcsize="10923f" fillcolor="#c2d69b [1942]" strokecolor="#76923c [2406]" strokeweight="2.25pt">
            <v:fill color2="#9bbb59 [3206]" focus="50%" type="gradient"/>
            <v:shadow on="t" type="perspective" color="#4e6128 [1606]" offset="1pt" offset2="-3pt"/>
            <v:textbox style="mso-next-textbox:#_x0000_s1046">
              <w:txbxContent>
                <w:p w:rsidR="00A71986" w:rsidRPr="004571EE" w:rsidRDefault="00A71986" w:rsidP="00297850">
                  <w:pPr>
                    <w:spacing w:after="0" w:line="192" w:lineRule="auto"/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</w:pP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1.จัดการศึกษาแก่ประชากรวัยเรียนในเขตพื้นที่บริการอย่างทั่วถึง มีคุณภาพตามเกณฑ์มาตรฐานการศึกษา</w:t>
                  </w:r>
                </w:p>
                <w:p w:rsidR="00A71986" w:rsidRPr="00297850" w:rsidRDefault="00A71986" w:rsidP="00297850">
                  <w:pPr>
                    <w:spacing w:after="0" w:line="192" w:lineRule="auto"/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</w:pP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2.พัฒนาโรงเรียนให้มีความเข้มแข็ง  โดยใช้</w:t>
                  </w:r>
                  <w:r w:rsidR="004571EE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>หลัก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ปรัชญาของเศรษฐกิจพอเพียง  </w:t>
                  </w:r>
                </w:p>
                <w:p w:rsidR="00A71986" w:rsidRPr="00297850" w:rsidRDefault="00A71986" w:rsidP="00297850">
                  <w:pPr>
                    <w:spacing w:after="0" w:line="192" w:lineRule="auto"/>
                    <w:rPr>
                      <w:rFonts w:asciiTheme="majorBidi" w:hAnsiTheme="majorBidi" w:cstheme="majorBidi"/>
                      <w:sz w:val="28"/>
                      <w:cs/>
                    </w:rPr>
                  </w:pP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มาบริหารจัดการในทุกๆด้านอย่างมีคุณภาพ</w:t>
                  </w:r>
                </w:p>
                <w:p w:rsidR="00A71986" w:rsidRPr="00D12897" w:rsidRDefault="00A71986" w:rsidP="00297850">
                  <w:pPr>
                    <w:spacing w:after="0" w:line="192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</w:pP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3.ส่งเสริมให้บุคลากร  ครอบครัว  องค์กรชุมชน  องค์กรเอกชน  องค์กรการปกครองส่วนท้องถิ่น  สถาบันสังคม </w:t>
                  </w:r>
                  <w:r w:rsidR="00D12897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 </w:t>
                  </w:r>
                  <w:r w:rsidR="00D12897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>ได้มีส่วนร่วมในการบริหาร และ</w:t>
                  </w:r>
                </w:p>
                <w:p w:rsidR="00A71986" w:rsidRPr="00297850" w:rsidRDefault="00D12897" w:rsidP="00297850">
                  <w:pPr>
                    <w:spacing w:after="0" w:line="192" w:lineRule="auto"/>
                    <w:rPr>
                      <w:rFonts w:asciiTheme="majorBidi" w:hAnsiTheme="majorBidi" w:cstheme="majorBidi"/>
                      <w:sz w:val="28"/>
                      <w: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 </w:t>
                  </w:r>
                  <w:r w:rsidR="00A71986"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สนับสนุนทรัพยากรในการจัดการศึกษา </w:t>
                  </w:r>
                </w:p>
                <w:p w:rsidR="00A71986" w:rsidRPr="00A71986" w:rsidRDefault="00A7198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ect id="_x0000_s1026" style="position:absolute;margin-left:576.85pt;margin-top:15.05pt;width:248.25pt;height:566.15pt;z-index:251658240" fillcolor="#7030a0" strokecolor="#3f3151 [1607]" strokeweight="3pt">
            <v:fill color2="#e5dfec [663]" rotate="t" angle="-45" focus="-50%" type="gradient"/>
            <v:shadow on="t" type="perspective" color="#3f3151 [1607]" opacity=".5" offset="1pt" offset2="-3pt"/>
            <v:textbox style="mso-next-textbox:#_x0000_s1026">
              <w:txbxContent>
                <w:p w:rsidR="00ED1F75" w:rsidRDefault="00244D91" w:rsidP="00ED1F75">
                  <w:pPr>
                    <w:rPr>
                      <w:cs/>
                    </w:rPr>
                  </w:pPr>
                  <w:r>
                    <w:rPr>
                      <w:rFonts w:cs="Cordia New" w:hint="cs"/>
                      <w:noProof/>
                    </w:rPr>
                    <w:drawing>
                      <wp:inline distT="0" distB="0" distL="0" distR="0">
                        <wp:extent cx="2878744" cy="641131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9725" cy="641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181E" w:rsidRDefault="00244D91" w:rsidP="0047181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244D91">
                    <w:rPr>
                      <w:rFonts w:asciiTheme="majorBidi" w:hAnsiTheme="majorBidi" w:cs="Angsana New"/>
                      <w:b/>
                      <w:bCs/>
                      <w:noProof/>
                      <w:sz w:val="32"/>
                      <w:szCs w:val="32"/>
                      <w:cs/>
                    </w:rPr>
                    <w:drawing>
                      <wp:inline distT="0" distB="0" distL="0" distR="0">
                        <wp:extent cx="1192696" cy="1262050"/>
                        <wp:effectExtent l="19050" t="0" r="7454" b="0"/>
                        <wp:docPr id="36" name="รูปภาพ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2696" cy="12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4D91" w:rsidRPr="004029AC" w:rsidRDefault="00244D91" w:rsidP="00244D91">
                  <w:pPr>
                    <w:spacing w:after="0" w:line="192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นาย</w:t>
                  </w:r>
                  <w:proofErr w:type="spellStart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สุรสิงห์</w:t>
                  </w:r>
                  <w:proofErr w:type="spellEnd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  แจ่มใส</w:t>
                  </w:r>
                </w:p>
                <w:p w:rsidR="00244D91" w:rsidRPr="004029AC" w:rsidRDefault="00244D91" w:rsidP="00244D91">
                  <w:pPr>
                    <w:spacing w:after="0" w:line="192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ผู้อำนวยการ ชำนาญการพิเศษ</w:t>
                  </w:r>
                </w:p>
                <w:p w:rsidR="00244D91" w:rsidRDefault="00244D91" w:rsidP="00244D91">
                  <w:pPr>
                    <w:spacing w:after="0" w:line="192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โ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>ร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งเรียนบ้านปากดง</w:t>
                  </w:r>
                </w:p>
                <w:p w:rsidR="00244D91" w:rsidRDefault="00244D91" w:rsidP="00244D91">
                  <w:pPr>
                    <w:spacing w:after="0" w:line="192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4029AC">
                    <w:rPr>
                      <w:rFonts w:asciiTheme="majorBidi" w:hAnsiTheme="majorBidi" w:cstheme="majorBidi" w:hint="cs"/>
                      <w:b/>
                      <w:bCs/>
                      <w:highlight w:val="magenta"/>
                      <w:u w:val="single"/>
                      <w:cs/>
                    </w:rPr>
                    <w:t>คณะครูและบุคลากร</w:t>
                  </w:r>
                </w:p>
                <w:p w:rsidR="00244D91" w:rsidRPr="004029AC" w:rsidRDefault="00244D91" w:rsidP="00244D91">
                  <w:pPr>
                    <w:numPr>
                      <w:ilvl w:val="0"/>
                      <w:numId w:val="8"/>
                    </w:numPr>
                    <w:spacing w:after="0" w:line="192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นางบุญธรรม</w:t>
                  </w:r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     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 </w:t>
                  </w:r>
                  <w:proofErr w:type="spellStart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เมิก</w:t>
                  </w:r>
                  <w:proofErr w:type="spellEnd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สว่าง</w:t>
                  </w:r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ตำแหน่ง  </w:t>
                  </w:r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>ครู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 </w:t>
                  </w:r>
                  <w:proofErr w:type="spellStart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ค</w:t>
                  </w:r>
                  <w:r w:rsidRPr="004029AC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>ศ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.</w:t>
                  </w:r>
                  <w:proofErr w:type="spellEnd"/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</w:rPr>
                    <w:t>3</w:t>
                  </w:r>
                </w:p>
                <w:p w:rsidR="00244D91" w:rsidRPr="004029AC" w:rsidRDefault="00244D91" w:rsidP="00244D91">
                  <w:pPr>
                    <w:numPr>
                      <w:ilvl w:val="0"/>
                      <w:numId w:val="8"/>
                    </w:numPr>
                    <w:spacing w:after="0" w:line="192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นางเหมือนจันทร์ จุลบุตร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             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ตำแหน่ง  </w:t>
                  </w:r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>ครู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 </w:t>
                  </w:r>
                  <w:proofErr w:type="spellStart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ค</w:t>
                  </w:r>
                  <w:r w:rsidRPr="004029AC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>ศ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.</w:t>
                  </w:r>
                  <w:proofErr w:type="spellEnd"/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</w:rPr>
                    <w:t>3</w:t>
                  </w:r>
                </w:p>
                <w:p w:rsidR="00244D91" w:rsidRDefault="00244D91" w:rsidP="00244D91">
                  <w:pPr>
                    <w:numPr>
                      <w:ilvl w:val="0"/>
                      <w:numId w:val="9"/>
                    </w:numPr>
                    <w:spacing w:after="0" w:line="192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proofErr w:type="spellStart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นางธนัท</w:t>
                  </w:r>
                  <w:proofErr w:type="spellEnd"/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             </w:t>
                  </w:r>
                  <w:proofErr w:type="spellStart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นันทน</w:t>
                  </w:r>
                  <w:proofErr w:type="spellEnd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พิบูล</w:t>
                  </w:r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</w:t>
                  </w:r>
                  <w:r w:rsidR="00A9085F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ตำแหน่ง 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 </w:t>
                  </w:r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ครู </w:t>
                  </w:r>
                  <w:proofErr w:type="spellStart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ค</w:t>
                  </w:r>
                  <w:r w:rsidRPr="004029AC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>ศ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.</w:t>
                  </w:r>
                  <w:proofErr w:type="spellEnd"/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</w:rPr>
                    <w:t>3</w:t>
                  </w:r>
                </w:p>
                <w:p w:rsidR="00244D91" w:rsidRPr="004029AC" w:rsidRDefault="00244D91" w:rsidP="00244D91">
                  <w:pPr>
                    <w:numPr>
                      <w:ilvl w:val="0"/>
                      <w:numId w:val="10"/>
                    </w:numPr>
                    <w:spacing w:after="0" w:line="192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นางศรีทอง </w:t>
                  </w:r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       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 สละสิน</w:t>
                  </w:r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 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ตำแหน่ง  </w:t>
                  </w:r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>ครู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 </w:t>
                  </w:r>
                  <w:proofErr w:type="spellStart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ค</w:t>
                  </w:r>
                  <w:r w:rsidRPr="004029AC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>ศ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.</w:t>
                  </w:r>
                  <w:proofErr w:type="spellEnd"/>
                  <w:r w:rsidR="00A9085F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</w:rPr>
                    <w:t>1</w:t>
                  </w:r>
                </w:p>
                <w:p w:rsidR="00244D91" w:rsidRPr="00244D91" w:rsidRDefault="00244D91" w:rsidP="00244D91">
                  <w:pPr>
                    <w:numPr>
                      <w:ilvl w:val="0"/>
                      <w:numId w:val="11"/>
                    </w:numPr>
                    <w:spacing w:after="0" w:line="192" w:lineRule="auto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นายวิเชียร </w:t>
                  </w:r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        </w:t>
                  </w:r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 xml:space="preserve"> </w:t>
                  </w:r>
                  <w:proofErr w:type="spellStart"/>
                  <w:r w:rsidRPr="004029AC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สุวรรณ์</w:t>
                  </w:r>
                  <w:proofErr w:type="spellEnd"/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       </w:t>
                  </w:r>
                  <w:r w:rsidR="00A9085F">
                    <w:rPr>
                      <w:rFonts w:asciiTheme="majorBidi" w:hAnsiTheme="majorBidi" w:cstheme="majorBidi"/>
                      <w:b/>
                      <w:bCs/>
                      <w:cs/>
                    </w:rPr>
                    <w:t>ตำแหน่ง</w:t>
                  </w:r>
                  <w:r w:rsidR="00A9085F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 ช่างไม้ 4</w:t>
                  </w:r>
                </w:p>
                <w:p w:rsidR="001A1679" w:rsidRDefault="001A1679" w:rsidP="00A71986"/>
                <w:p w:rsidR="00C82389" w:rsidRDefault="00C82389" w:rsidP="00A71986"/>
                <w:tbl>
                  <w:tblPr>
                    <w:tblStyle w:val="-1"/>
                    <w:tblW w:w="0" w:type="auto"/>
                    <w:tblLook w:val="04A0"/>
                  </w:tblPr>
                  <w:tblGrid>
                    <w:gridCol w:w="1106"/>
                    <w:gridCol w:w="1214"/>
                    <w:gridCol w:w="1214"/>
                    <w:gridCol w:w="1214"/>
                  </w:tblGrid>
                  <w:tr w:rsidR="00E446EF" w:rsidTr="00C82389">
                    <w:trPr>
                      <w:cnfStyle w:val="100000000000"/>
                      <w:trHeight w:val="266"/>
                    </w:trPr>
                    <w:tc>
                      <w:tcPr>
                        <w:cnfStyle w:val="001000000000"/>
                        <w:tcW w:w="1106" w:type="dxa"/>
                        <w:shd w:val="clear" w:color="auto" w:fill="92D050"/>
                      </w:tcPr>
                      <w:p w:rsidR="00C82389" w:rsidRPr="00B81953" w:rsidRDefault="001243BD" w:rsidP="001243BD">
                        <w:pPr>
                          <w:jc w:val="center"/>
                          <w:rPr>
                            <w:sz w:val="28"/>
                            <w:cs/>
                          </w:rPr>
                        </w:pPr>
                        <w:r>
                          <w:rPr>
                            <w:rFonts w:hint="cs"/>
                            <w:sz w:val="28"/>
                            <w:cs/>
                          </w:rPr>
                          <w:t>ชั้น</w:t>
                        </w:r>
                      </w:p>
                    </w:tc>
                    <w:tc>
                      <w:tcPr>
                        <w:tcW w:w="1214" w:type="dxa"/>
                        <w:shd w:val="clear" w:color="auto" w:fill="548DD4" w:themeFill="text2" w:themeFillTint="99"/>
                      </w:tcPr>
                      <w:p w:rsidR="00B81953" w:rsidRDefault="00E446EF" w:rsidP="00E446EF">
                        <w:pPr>
                          <w:jc w:val="center"/>
                          <w:cnfStyle w:val="100000000000"/>
                        </w:pPr>
                        <w:r>
                          <w:rPr>
                            <w:rFonts w:hint="cs"/>
                            <w:cs/>
                          </w:rPr>
                          <w:t>ชาย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66FF"/>
                      </w:tcPr>
                      <w:p w:rsidR="00B81953" w:rsidRDefault="00E446EF" w:rsidP="00E446EF">
                        <w:pPr>
                          <w:jc w:val="center"/>
                          <w:cnfStyle w:val="100000000000"/>
                        </w:pPr>
                        <w:r>
                          <w:rPr>
                            <w:rFonts w:hint="cs"/>
                            <w:cs/>
                          </w:rPr>
                          <w:t>หญิง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Default="00E446EF" w:rsidP="00E446EF">
                        <w:pPr>
                          <w:jc w:val="center"/>
                          <w:cnfStyle w:val="100000000000"/>
                        </w:pPr>
                        <w:r>
                          <w:rPr>
                            <w:rFonts w:hint="cs"/>
                            <w:cs/>
                          </w:rPr>
                          <w:t>รวม</w:t>
                        </w:r>
                      </w:p>
                    </w:tc>
                  </w:tr>
                  <w:tr w:rsidR="00E446EF" w:rsidTr="00C82389">
                    <w:trPr>
                      <w:cnfStyle w:val="000000100000"/>
                      <w:trHeight w:val="266"/>
                    </w:trPr>
                    <w:tc>
                      <w:tcPr>
                        <w:cnfStyle w:val="001000000000"/>
                        <w:tcW w:w="1106" w:type="dxa"/>
                      </w:tcPr>
                      <w:p w:rsidR="00B81953" w:rsidRPr="00B81953" w:rsidRDefault="00B81953" w:rsidP="00E446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81953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อนุบาล1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5E1EF5" w:rsidP="004165B3">
                        <w:pPr>
                          <w:jc w:val="center"/>
                          <w:cnfStyle w:val="000000100000"/>
                          <w:rPr>
                            <w:rFonts w:ascii="Aparajita" w:hAnsi="Aparajita" w:cs="Aparajita"/>
                            <w:b/>
                            <w:bCs/>
                            <w:sz w:val="28"/>
                          </w:rPr>
                        </w:pPr>
                        <w:r w:rsidRPr="004165B3">
                          <w:rPr>
                            <w:rFonts w:ascii="Aparajita" w:hAnsi="Aparajita" w:cs="Aparajita"/>
                            <w:b/>
                            <w:bCs/>
                            <w:sz w:val="28"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5E1EF5" w:rsidP="004165B3">
                        <w:pPr>
                          <w:jc w:val="center"/>
                          <w:cnfStyle w:val="000000100000"/>
                          <w:rPr>
                            <w:rFonts w:ascii="Aparajita" w:hAnsi="Aparajita" w:cs="Aparajita"/>
                            <w:b/>
                            <w:bCs/>
                          </w:rPr>
                        </w:pPr>
                        <w:r w:rsidRPr="004165B3">
                          <w:rPr>
                            <w:rFonts w:ascii="Aparajita" w:hAnsi="Aparajita" w:cs="Aparajita"/>
                            <w:b/>
                            <w:bCs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5E1EF5" w:rsidP="00F942AC">
                        <w:pPr>
                          <w:jc w:val="center"/>
                          <w:cnfStyle w:val="000000100000"/>
                          <w:rPr>
                            <w:rFonts w:ascii="Aparajita" w:hAnsi="Aparajita" w:cs="Aparajita"/>
                            <w:b/>
                            <w:bCs/>
                          </w:rPr>
                        </w:pPr>
                        <w:r w:rsidRPr="004165B3">
                          <w:rPr>
                            <w:rFonts w:ascii="Aparajita" w:hAnsi="Aparajita" w:cs="Aparajita"/>
                            <w:b/>
                            <w:bCs/>
                            <w:cs/>
                          </w:rPr>
                          <w:t>3</w:t>
                        </w:r>
                      </w:p>
                    </w:tc>
                  </w:tr>
                  <w:tr w:rsidR="00E446EF" w:rsidTr="00C82389">
                    <w:trPr>
                      <w:cnfStyle w:val="000000010000"/>
                      <w:trHeight w:val="283"/>
                    </w:trPr>
                    <w:tc>
                      <w:tcPr>
                        <w:cnfStyle w:val="001000000000"/>
                        <w:tcW w:w="1106" w:type="dxa"/>
                      </w:tcPr>
                      <w:p w:rsidR="00B81953" w:rsidRPr="00B81953" w:rsidRDefault="00B81953" w:rsidP="00E446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81953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อนุบาล2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5E1EF5" w:rsidP="004165B3">
                        <w:pPr>
                          <w:jc w:val="center"/>
                          <w:cnfStyle w:val="000000010000"/>
                          <w:rPr>
                            <w:rFonts w:ascii="Aparajita" w:hAnsi="Aparajita" w:cs="Aparajita"/>
                            <w:b/>
                            <w:bCs/>
                            <w:sz w:val="28"/>
                          </w:rPr>
                        </w:pPr>
                        <w:r w:rsidRPr="004165B3">
                          <w:rPr>
                            <w:rFonts w:ascii="Aparajita" w:hAnsi="Aparajita" w:cs="Aparajita"/>
                            <w:b/>
                            <w:bCs/>
                            <w:sz w:val="28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5E1EF5" w:rsidP="004165B3">
                        <w:pPr>
                          <w:jc w:val="center"/>
                          <w:cnfStyle w:val="000000010000"/>
                          <w:rPr>
                            <w:rFonts w:ascii="Aparajita" w:hAnsi="Aparajita" w:cs="Aparajita"/>
                            <w:b/>
                            <w:bCs/>
                          </w:rPr>
                        </w:pPr>
                        <w:r w:rsidRPr="004165B3">
                          <w:rPr>
                            <w:rFonts w:ascii="Aparajita" w:hAnsi="Aparajita" w:cs="Aparajita"/>
                            <w:b/>
                            <w:bCs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5E1EF5" w:rsidP="00F942AC">
                        <w:pPr>
                          <w:jc w:val="center"/>
                          <w:cnfStyle w:val="000000010000"/>
                          <w:rPr>
                            <w:rFonts w:ascii="Aparajita" w:hAnsi="Aparajita" w:cs="Aparajita"/>
                            <w:b/>
                            <w:bCs/>
                          </w:rPr>
                        </w:pPr>
                        <w:r w:rsidRPr="004165B3">
                          <w:rPr>
                            <w:rFonts w:ascii="Aparajita" w:hAnsi="Aparajita" w:cs="Aparajita"/>
                            <w:b/>
                            <w:bCs/>
                            <w:cs/>
                          </w:rPr>
                          <w:t>7</w:t>
                        </w:r>
                      </w:p>
                    </w:tc>
                  </w:tr>
                  <w:tr w:rsidR="00E446EF" w:rsidTr="00C82389">
                    <w:trPr>
                      <w:cnfStyle w:val="000000100000"/>
                      <w:trHeight w:val="266"/>
                    </w:trPr>
                    <w:tc>
                      <w:tcPr>
                        <w:cnfStyle w:val="001000000000"/>
                        <w:tcW w:w="1106" w:type="dxa"/>
                      </w:tcPr>
                      <w:p w:rsidR="00B81953" w:rsidRPr="00B81953" w:rsidRDefault="00B81953" w:rsidP="00E446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81953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อนุบาล3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5E1EF5" w:rsidP="004165B3">
                        <w:pPr>
                          <w:jc w:val="center"/>
                          <w:cnfStyle w:val="000000100000"/>
                          <w:rPr>
                            <w:rFonts w:ascii="Aparajita" w:hAnsi="Aparajita" w:cs="Aparajita"/>
                            <w:b/>
                            <w:bCs/>
                            <w:sz w:val="28"/>
                          </w:rPr>
                        </w:pPr>
                        <w:r w:rsidRPr="004165B3">
                          <w:rPr>
                            <w:rFonts w:ascii="Aparajita" w:hAnsi="Aparajita" w:cs="Aparajita"/>
                            <w:b/>
                            <w:bCs/>
                            <w:sz w:val="28"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5E1EF5" w:rsidP="004165B3">
                        <w:pPr>
                          <w:jc w:val="center"/>
                          <w:cnfStyle w:val="000000100000"/>
                          <w:rPr>
                            <w:rFonts w:ascii="Aparajita" w:hAnsi="Aparajita" w:cs="Aparajita"/>
                            <w:b/>
                            <w:bCs/>
                          </w:rPr>
                        </w:pPr>
                        <w:r w:rsidRPr="004165B3">
                          <w:rPr>
                            <w:rFonts w:ascii="Aparajita" w:hAnsi="Aparajita" w:cs="Aparajita"/>
                            <w:b/>
                            <w:bCs/>
                            <w:cs/>
                          </w:rPr>
                          <w:t>8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5E1EF5" w:rsidP="00F942AC">
                        <w:pPr>
                          <w:jc w:val="center"/>
                          <w:cnfStyle w:val="00000010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  <w:cs/>
                          </w:rPr>
                          <w:t>10</w:t>
                        </w:r>
                      </w:p>
                    </w:tc>
                  </w:tr>
                  <w:tr w:rsidR="00E446EF" w:rsidTr="00C82389">
                    <w:trPr>
                      <w:cnfStyle w:val="000000010000"/>
                      <w:trHeight w:val="266"/>
                    </w:trPr>
                    <w:tc>
                      <w:tcPr>
                        <w:cnfStyle w:val="001000000000"/>
                        <w:tcW w:w="1106" w:type="dxa"/>
                      </w:tcPr>
                      <w:p w:rsidR="00B81953" w:rsidRPr="00B81953" w:rsidRDefault="00B81953" w:rsidP="00E446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81953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ประถม1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5E1EF5" w:rsidP="004165B3">
                        <w:pPr>
                          <w:jc w:val="center"/>
                          <w:cnfStyle w:val="000000010000"/>
                          <w:rPr>
                            <w:rFonts w:ascii="Aparajita" w:hAnsi="Aparajita" w:cs="Aparajita"/>
                            <w:b/>
                            <w:bCs/>
                            <w:sz w:val="28"/>
                          </w:rPr>
                        </w:pPr>
                        <w:r w:rsidRPr="004165B3">
                          <w:rPr>
                            <w:rFonts w:ascii="Aparajita" w:hAnsi="Aparajita" w:cs="Aparajita"/>
                            <w:b/>
                            <w:bCs/>
                            <w:sz w:val="28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5E1EF5" w:rsidP="004165B3">
                        <w:pPr>
                          <w:jc w:val="center"/>
                          <w:cnfStyle w:val="000000010000"/>
                          <w:rPr>
                            <w:rFonts w:ascii="Aparajita" w:hAnsi="Aparajita" w:cs="Aparajita"/>
                            <w:b/>
                            <w:bCs/>
                          </w:rPr>
                        </w:pPr>
                        <w:r w:rsidRPr="004165B3">
                          <w:rPr>
                            <w:rFonts w:ascii="Aparajita" w:hAnsi="Aparajita" w:cs="Aparajita"/>
                            <w:b/>
                            <w:bCs/>
                            <w:cs/>
                          </w:rPr>
                          <w:t>6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F942AC">
                        <w:pPr>
                          <w:jc w:val="center"/>
                          <w:cnfStyle w:val="00000001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  <w:t>9</w:t>
                        </w:r>
                      </w:p>
                    </w:tc>
                  </w:tr>
                  <w:tr w:rsidR="00E446EF" w:rsidTr="00C82389">
                    <w:trPr>
                      <w:cnfStyle w:val="000000100000"/>
                      <w:trHeight w:val="283"/>
                    </w:trPr>
                    <w:tc>
                      <w:tcPr>
                        <w:cnfStyle w:val="001000000000"/>
                        <w:tcW w:w="1106" w:type="dxa"/>
                      </w:tcPr>
                      <w:p w:rsidR="00B81953" w:rsidRPr="00B81953" w:rsidRDefault="00B81953" w:rsidP="00E446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81953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ประถม2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4165B3">
                        <w:pPr>
                          <w:jc w:val="center"/>
                          <w:cnfStyle w:val="000000100000"/>
                          <w:rPr>
                            <w:rFonts w:asciiTheme="majorHAnsi" w:hAnsiTheme="majorHAns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4165B3">
                        <w:pPr>
                          <w:jc w:val="center"/>
                          <w:cnfStyle w:val="00000010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F942AC">
                        <w:pPr>
                          <w:jc w:val="center"/>
                          <w:cnfStyle w:val="00000010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  <w:t>10</w:t>
                        </w:r>
                      </w:p>
                    </w:tc>
                  </w:tr>
                  <w:tr w:rsidR="00E446EF" w:rsidTr="00C82389">
                    <w:trPr>
                      <w:cnfStyle w:val="000000010000"/>
                      <w:trHeight w:val="266"/>
                    </w:trPr>
                    <w:tc>
                      <w:tcPr>
                        <w:cnfStyle w:val="001000000000"/>
                        <w:tcW w:w="1106" w:type="dxa"/>
                      </w:tcPr>
                      <w:p w:rsidR="00B81953" w:rsidRPr="00B81953" w:rsidRDefault="00B81953" w:rsidP="00E446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81953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ประถม3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4165B3">
                        <w:pPr>
                          <w:jc w:val="center"/>
                          <w:cnfStyle w:val="000000010000"/>
                          <w:rPr>
                            <w:rFonts w:asciiTheme="majorHAnsi" w:hAnsiTheme="majorHAns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4165B3">
                        <w:pPr>
                          <w:jc w:val="center"/>
                          <w:cnfStyle w:val="00000001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F942AC">
                        <w:pPr>
                          <w:jc w:val="center"/>
                          <w:cnfStyle w:val="00000001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  <w:t>6</w:t>
                        </w:r>
                      </w:p>
                    </w:tc>
                  </w:tr>
                  <w:tr w:rsidR="00E446EF" w:rsidTr="00C82389">
                    <w:trPr>
                      <w:cnfStyle w:val="000000100000"/>
                      <w:trHeight w:val="283"/>
                    </w:trPr>
                    <w:tc>
                      <w:tcPr>
                        <w:cnfStyle w:val="001000000000"/>
                        <w:tcW w:w="1106" w:type="dxa"/>
                      </w:tcPr>
                      <w:p w:rsidR="00B81953" w:rsidRPr="00B81953" w:rsidRDefault="00B81953" w:rsidP="00E446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81953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ประถม4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4165B3">
                        <w:pPr>
                          <w:jc w:val="center"/>
                          <w:cnfStyle w:val="000000100000"/>
                          <w:rPr>
                            <w:rFonts w:asciiTheme="majorHAnsi" w:hAnsiTheme="majorHAns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4165B3">
                        <w:pPr>
                          <w:jc w:val="center"/>
                          <w:cnfStyle w:val="00000010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F942AC">
                        <w:pPr>
                          <w:jc w:val="center"/>
                          <w:cnfStyle w:val="00000010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E446EF" w:rsidTr="00C82389">
                    <w:trPr>
                      <w:cnfStyle w:val="000000010000"/>
                      <w:trHeight w:val="283"/>
                    </w:trPr>
                    <w:tc>
                      <w:tcPr>
                        <w:cnfStyle w:val="001000000000"/>
                        <w:tcW w:w="1106" w:type="dxa"/>
                      </w:tcPr>
                      <w:p w:rsidR="00B81953" w:rsidRPr="00B81953" w:rsidRDefault="00B81953" w:rsidP="00E446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81953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ประถม5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4165B3">
                        <w:pPr>
                          <w:jc w:val="center"/>
                          <w:cnfStyle w:val="000000010000"/>
                          <w:rPr>
                            <w:rFonts w:asciiTheme="majorHAnsi" w:hAnsiTheme="majorHAns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4165B3">
                        <w:pPr>
                          <w:jc w:val="center"/>
                          <w:cnfStyle w:val="00000001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F942AC">
                        <w:pPr>
                          <w:jc w:val="center"/>
                          <w:cnfStyle w:val="00000001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  <w:t>11</w:t>
                        </w:r>
                      </w:p>
                    </w:tc>
                  </w:tr>
                  <w:tr w:rsidR="00E446EF" w:rsidTr="00C82389">
                    <w:trPr>
                      <w:cnfStyle w:val="000000100000"/>
                      <w:trHeight w:val="266"/>
                    </w:trPr>
                    <w:tc>
                      <w:tcPr>
                        <w:cnfStyle w:val="001000000000"/>
                        <w:tcW w:w="1106" w:type="dxa"/>
                      </w:tcPr>
                      <w:p w:rsidR="00B81953" w:rsidRPr="00B81953" w:rsidRDefault="00B81953" w:rsidP="00E446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81953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ประถม6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4165B3">
                        <w:pPr>
                          <w:jc w:val="center"/>
                          <w:cnfStyle w:val="000000100000"/>
                          <w:rPr>
                            <w:rFonts w:asciiTheme="majorHAnsi" w:hAnsiTheme="majorHAns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4165B3">
                        <w:pPr>
                          <w:jc w:val="center"/>
                          <w:cnfStyle w:val="00000010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B81953" w:rsidRPr="004165B3" w:rsidRDefault="004165B3" w:rsidP="00F942AC">
                        <w:pPr>
                          <w:jc w:val="center"/>
                          <w:cnfStyle w:val="000000100000"/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</w:pPr>
                        <w:r w:rsidRPr="004165B3">
                          <w:rPr>
                            <w:rFonts w:asciiTheme="majorHAnsi" w:hAnsiTheme="majorHAnsi" w:cstheme="majorBidi"/>
                            <w:b/>
                            <w:bCs/>
                          </w:rPr>
                          <w:t>9</w:t>
                        </w:r>
                      </w:p>
                    </w:tc>
                  </w:tr>
                  <w:tr w:rsidR="00E446EF" w:rsidTr="00C82389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/>
                    </w:tblPrEx>
                    <w:trPr>
                      <w:gridBefore w:val="2"/>
                      <w:cnfStyle w:val="000000010000"/>
                      <w:wBefore w:w="2320" w:type="dxa"/>
                      <w:trHeight w:val="447"/>
                    </w:trPr>
                    <w:tc>
                      <w:tcPr>
                        <w:cnfStyle w:val="000010000000"/>
                        <w:tcW w:w="2428" w:type="dxa"/>
                        <w:gridSpan w:val="2"/>
                        <w:shd w:val="clear" w:color="auto" w:fill="E36C0A" w:themeFill="accent6" w:themeFillShade="BF"/>
                      </w:tcPr>
                      <w:p w:rsidR="00E446EF" w:rsidRPr="004165B3" w:rsidRDefault="00E446EF" w:rsidP="00E446EF">
                        <w:pPr>
                          <w:rPr>
                            <w:rFonts w:ascii="Arial" w:hAnsi="Arial" w:cs="Arial"/>
                            <w:b/>
                            <w:bCs/>
                            <w:sz w:val="28"/>
                            <w:cs/>
                          </w:rPr>
                        </w:pPr>
                        <w:r w:rsidRPr="004165B3">
                          <w:rPr>
                            <w:rFonts w:ascii="Arial" w:hAnsi="Arial"/>
                            <w:b/>
                            <w:bCs/>
                            <w:sz w:val="28"/>
                            <w:cs/>
                          </w:rPr>
                          <w:t>รวมทั้งหมด</w:t>
                        </w:r>
                        <w:r w:rsidRPr="004165B3">
                          <w:rPr>
                            <w:rFonts w:ascii="Arial" w:hAnsi="Arial" w:cs="Arial"/>
                            <w:b/>
                            <w:bCs/>
                            <w:sz w:val="28"/>
                            <w:cs/>
                          </w:rPr>
                          <w:t xml:space="preserve">    </w:t>
                        </w:r>
                        <w:r w:rsidR="004165B3" w:rsidRPr="004165B3">
                          <w:rPr>
                            <w:rFonts w:ascii="Arial" w:hAnsi="Arial" w:cs="Arial"/>
                            <w:b/>
                            <w:bCs/>
                            <w:sz w:val="28"/>
                          </w:rPr>
                          <w:t xml:space="preserve">70  </w:t>
                        </w:r>
                        <w:r w:rsidR="004165B3" w:rsidRPr="004165B3">
                          <w:rPr>
                            <w:rFonts w:ascii="Arial" w:hAnsi="Arial"/>
                            <w:b/>
                            <w:bCs/>
                            <w:sz w:val="28"/>
                            <w:cs/>
                          </w:rPr>
                          <w:t>คน</w:t>
                        </w:r>
                      </w:p>
                    </w:tc>
                  </w:tr>
                </w:tbl>
                <w:p w:rsidR="003313BA" w:rsidRPr="00244D91" w:rsidRDefault="003313BA" w:rsidP="00A71986"/>
                <w:p w:rsidR="003313BA" w:rsidRDefault="003313BA" w:rsidP="00A71986"/>
                <w:p w:rsidR="003313BA" w:rsidRPr="003313BA" w:rsidRDefault="003313BA" w:rsidP="00A71986"/>
                <w:p w:rsidR="003313BA" w:rsidRPr="003313BA" w:rsidRDefault="003313BA" w:rsidP="00A71986"/>
                <w:p w:rsidR="003313BA" w:rsidRPr="003313BA" w:rsidRDefault="003313BA" w:rsidP="00A71986"/>
                <w:p w:rsidR="003313BA" w:rsidRPr="003313BA" w:rsidRDefault="003313BA" w:rsidP="00A71986"/>
                <w:p w:rsidR="003313BA" w:rsidRDefault="003313BA" w:rsidP="00A71986"/>
              </w:txbxContent>
            </v:textbox>
          </v:rect>
        </w:pict>
      </w:r>
      <w:r>
        <w:rPr>
          <w:noProof/>
        </w:rPr>
        <w:pict>
          <v:oval id="_x0000_s1047" style="position:absolute;margin-left:16.05pt;margin-top:457.35pt;width:245.75pt;height:51.75pt;z-index:251669504" fillcolor="#00b0f0" strokecolor="#365f91 [2404]" strokeweight="2.25pt">
            <v:textbox style="mso-next-textbox:#_x0000_s1047">
              <w:txbxContent>
                <w:p w:rsidR="00A71986" w:rsidRPr="00E41E50" w:rsidRDefault="00E41E50" w:rsidP="00E41E50">
                  <w:pP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E41E50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cs/>
                    </w:rPr>
                    <w:t>ประหยัด อดออม พึ่งพา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cs/>
                    </w:rPr>
                    <w:t>ตนเองตน</w:t>
                  </w:r>
                  <w:r w:rsidRPr="00E41E50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cs/>
                    </w:rPr>
                    <w:t>ตนเอง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1" type="#_x0000_t98" style="position:absolute;margin-left:24.75pt;margin-top:411.6pt;width:229.45pt;height:45.75pt;z-index:251664384" fillcolor="yellow" strokecolor="black [3213]" strokeweight="2.25pt">
            <v:fill color2="fill lighten(51)" focusposition=".5,.5" focussize="" method="linear sigma" focus="100%" type="gradientRadial"/>
            <v:shadow on="t" type="perspective" color="#3f3151 [1607]" offset="1pt" offset2="-3pt"/>
            <v:textbox style="mso-next-textbox:#_x0000_s1041">
              <w:txbxContent>
                <w:p w:rsidR="000342E1" w:rsidRPr="000342E1" w:rsidRDefault="000342E1" w:rsidP="000342E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cs/>
                    </w:rPr>
                  </w:pPr>
                  <w:proofErr w:type="spellStart"/>
                  <w:r w:rsidRPr="000342E1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cs/>
                    </w:rPr>
                    <w:t>อัต</w:t>
                  </w:r>
                  <w:proofErr w:type="spellEnd"/>
                  <w:r w:rsidRPr="000342E1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cs/>
                    </w:rPr>
                    <w:t>ลักษณ์โรงเรียน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44" style="position:absolute;margin-left:18.45pt;margin-top:322.45pt;width:233.25pt;height:89.15pt;z-index:251666432" arcsize="10923f" fillcolor="#d99594 [1941]" strokecolor="#974706 [1609]" strokeweight="2.25pt">
            <v:fill color2="#f2dbdb [661]" angle="-45" focus="-50%" type="gradient"/>
            <v:shadow on="t" type="perspective" color="#622423 [1605]" opacity=".5" offset="1pt" offset2="-3pt"/>
            <v:textbox style="mso-next-textbox:#_x0000_s1044">
              <w:txbxContent>
                <w:p w:rsidR="00A71986" w:rsidRPr="004302B2" w:rsidRDefault="00A71986" w:rsidP="001243BD">
                  <w:pPr>
                    <w:ind w:left="-284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cs/>
                    </w:rPr>
                  </w:pPr>
                  <w:r w:rsidRPr="004302B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มุ่งพัฒนาระบบบริหารจัดการศึกษาขั้นพื้นฐานอย่างมีคุณภาพตามมาตรฐานการศึกษาเพื่อพัฒนาผู้เรียน เป็นคนดี  มีความรู้ คุณธรรม ตามหลักปรัชญาของเศรษฐกิจพอเพียง มีความเป็นประชาธิปไตย</w:t>
                  </w:r>
                  <w:r w:rsidR="001243B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4302B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แหล่งเรียนรู้  และสิ่งแวดล้อมที่เอื้อต่อการเรียนรู้</w:t>
                  </w:r>
                </w:p>
                <w:p w:rsidR="00A71986" w:rsidRDefault="00A71986" w:rsidP="00FF3B3E">
                  <w:pPr>
                    <w:ind w:left="-284"/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43" type="#_x0000_t98" style="position:absolute;margin-left:24.75pt;margin-top:273.1pt;width:226.95pt;height:45.75pt;z-index:251665408" fillcolor="yellow" strokecolor="black [3213]" strokeweight="2.25pt">
            <v:fill color2="fill lighten(51)" focusposition=".5,.5" focussize="" method="linear sigma" focus="100%" type="gradientRadial"/>
            <v:shadow on="t" type="perspective" color="#3f3151 [1607]" offset="1pt" offset2="-3pt"/>
            <v:textbox style="mso-next-textbox:#_x0000_s1043">
              <w:txbxContent>
                <w:p w:rsidR="0047181E" w:rsidRPr="00A71986" w:rsidRDefault="0047181E" w:rsidP="0047181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56"/>
                      <w:szCs w:val="56"/>
                    </w:rPr>
                  </w:pPr>
                  <w:r w:rsidRPr="00A71986">
                    <w:rPr>
                      <w:rFonts w:asciiTheme="majorBidi" w:hAnsiTheme="majorBidi" w:cstheme="majorBidi"/>
                      <w:b/>
                      <w:bCs/>
                      <w:sz w:val="56"/>
                      <w:szCs w:val="56"/>
                      <w:cs/>
                    </w:rPr>
                    <w:t>วิสัยทัศน์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3" style="position:absolute;margin-left:16.5pt;margin-top:71.25pt;width:241.5pt;height:201.85pt;z-index:251662336" arcsize="10923f" fillcolor="white [3201]" strokecolor="#4e6128 [1606]" strokeweight="3pt">
            <v:fill opacity="29491f" color2="#d6e3bc [1302]" rotate="t" focusposition="1" focussize="" focus="100%" type="gradient"/>
            <v:shadow on="t" type="perspective" color="#4e6128 [1606]" opacity=".5" offset="1pt" offset2="-3pt"/>
            <v:textbox style="mso-next-textbox:#_x0000_s1033">
              <w:txbxContent>
                <w:p w:rsidR="00AF20D4" w:rsidRDefault="009A75C1" w:rsidP="00297850">
                  <w:pPr>
                    <w:spacing w:after="0" w:line="216" w:lineRule="auto"/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</w:pPr>
                  <w:r w:rsidRPr="00AF20D4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ตั้งอยู่ที่ </w:t>
                  </w:r>
                  <w:r w:rsidRPr="00AF20D4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>156</w:t>
                  </w:r>
                  <w:r w:rsidRPr="00AF20D4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/</w:t>
                  </w:r>
                  <w:proofErr w:type="gramStart"/>
                  <w:r w:rsidRPr="00AF20D4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>1</w:t>
                  </w:r>
                  <w:r w:rsidR="00F02769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 </w:t>
                  </w:r>
                  <w:r w:rsidRPr="00AF20D4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 หมู่</w:t>
                  </w:r>
                  <w:proofErr w:type="gramEnd"/>
                  <w:r w:rsidRPr="00AF20D4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 </w:t>
                  </w:r>
                  <w:r w:rsidRPr="00AF20D4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 11</w:t>
                  </w:r>
                  <w:r w:rsidR="00F02769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 </w:t>
                  </w:r>
                  <w:r w:rsidR="00797F5B" w:rsidRPr="00AF20D4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ต.สากเหล็ก อ.</w:t>
                  </w:r>
                  <w:r w:rsidRPr="00AF20D4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ส</w:t>
                  </w:r>
                  <w:r w:rsidR="0047181E" w:rsidRPr="00AF20D4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าก</w:t>
                  </w:r>
                  <w:proofErr w:type="spellStart"/>
                  <w:r w:rsidR="00F02769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เหล็กจ</w:t>
                  </w:r>
                  <w:r w:rsidR="00F02769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>.</w:t>
                  </w:r>
                  <w:proofErr w:type="spellEnd"/>
                  <w:r w:rsidRPr="00AF20D4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พิจิตร    </w:t>
                  </w:r>
                </w:p>
                <w:p w:rsidR="00797F5B" w:rsidRPr="00297850" w:rsidRDefault="009A75C1" w:rsidP="00AF20D4">
                  <w:pPr>
                    <w:spacing w:after="0" w:line="216" w:lineRule="auto"/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</w:pPr>
                  <w:r w:rsidRPr="00AF20D4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สำนักงานเขตพื้นที่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การศึกษาประถมศึกษาพิจิตร เขต 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>1</w:t>
                  </w:r>
                </w:p>
                <w:p w:rsidR="00F02769" w:rsidRDefault="009A75C1" w:rsidP="00297850">
                  <w:pPr>
                    <w:spacing w:after="0" w:line="21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</w:pP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สำนักงานคณะกรรมการการศึกษาขั้นพื้นฐาน    กระทรวงศึกษาธิการโรงเรียนบ้านปากดง เป็นโรงเรียนที่ เปิดสอนตั้งแต่ ระดับชั้นอนุบาล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1– 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ชั้นประถมศึกษาปีที่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>6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    </w:t>
                  </w:r>
                  <w:proofErr w:type="gramStart"/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เนื้อที่  </w:t>
                  </w:r>
                  <w:r w:rsidR="00797F5B"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>8</w:t>
                  </w:r>
                  <w:proofErr w:type="gramEnd"/>
                  <w:r w:rsidR="00797F5B"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 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ไร่ </w:t>
                  </w:r>
                  <w:r w:rsidR="00797F5B"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>47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ตารางวา  เริ่มก่อสร้างอาคารเรียนหลังแรกเมื่อ พ.ศ. 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2518  </w:t>
                  </w:r>
                  <w:r w:rsidR="00F02769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ปัจจุบันมีอาคารเรียนทั้งหมด</w:t>
                  </w:r>
                </w:p>
                <w:p w:rsidR="00F02769" w:rsidRDefault="009A75C1" w:rsidP="00297850">
                  <w:pPr>
                    <w:spacing w:after="0" w:line="21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</w:pP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1 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หลัง แบบ</w:t>
                  </w:r>
                  <w:r w:rsidR="00F02769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ป.</w:t>
                  </w:r>
                  <w:r w:rsidR="00F02769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1ข</w:t>
                  </w:r>
                  <w:r w:rsidR="00F02769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8 </w:t>
                  </w:r>
                  <w:proofErr w:type="gramStart"/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ห้องเรียน  </w:t>
                  </w:r>
                  <w:r w:rsidR="00F02769"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>1</w:t>
                  </w:r>
                  <w:proofErr w:type="gramEnd"/>
                  <w:r w:rsidR="00F02769"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  </w:t>
                  </w:r>
                  <w:r w:rsidR="00F02769"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หลัง  </w:t>
                  </w:r>
                </w:p>
                <w:p w:rsidR="009A75C1" w:rsidRPr="00297850" w:rsidRDefault="00F02769" w:rsidP="00297850">
                  <w:pPr>
                    <w:spacing w:after="0" w:line="21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</w:pPr>
                  <w:r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 </w:t>
                  </w:r>
                  <w:r w:rsidR="009A75C1"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อาคารประกอบ  </w:t>
                  </w:r>
                  <w:proofErr w:type="gramStart"/>
                  <w:r w:rsidR="009A75C1"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1  </w:t>
                  </w:r>
                  <w:r w:rsidR="009A75C1"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หลัง</w:t>
                  </w:r>
                  <w:proofErr w:type="gramEnd"/>
                  <w:r w:rsidR="009A75C1"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 xml:space="preserve">   (สร้างจากงบบริจาคและเงินผ้าป่าการศึกษา)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>จำนวน</w:t>
                  </w:r>
                  <w:r w:rsidR="009A75C1"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เงิน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 xml:space="preserve">  </w:t>
                  </w:r>
                  <w:r w:rsidR="009A75C1"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500</w:t>
                  </w:r>
                  <w:r w:rsidR="009A75C1" w:rsidRPr="00297850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>,</w:t>
                  </w:r>
                  <w:r w:rsidR="009A75C1"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000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 xml:space="preserve">  </w:t>
                  </w:r>
                  <w:r w:rsidR="009A75C1" w:rsidRPr="00297850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บาท</w:t>
                  </w:r>
                </w:p>
                <w:p w:rsidR="009A75C1" w:rsidRDefault="009A75C1" w:rsidP="009A75C1"/>
                <w:p w:rsidR="009457AE" w:rsidRDefault="009457AE"/>
              </w:txbxContent>
            </v:textbox>
          </v:roundrect>
        </w:pict>
      </w:r>
      <w:r>
        <w:rPr>
          <w:noProof/>
        </w:rPr>
        <w:pict>
          <v:oval id="_x0000_s1065" style="position:absolute;margin-left:302.5pt;margin-top:396.8pt;width:231.75pt;height:74.25pt;z-index:251680768" fillcolor="#f79646 [3209]" strokecolor="#974706 [1609]" strokeweight="2.25pt">
            <v:fill color2="#df6a09 [2377]" focusposition=".5,.5" focussize="" focus="100%" type="gradientRadial"/>
            <v:shadow on="t" type="perspective" color="#974706 [1609]" offset="1pt" offset2="-3pt"/>
            <v:textbox style="mso-next-textbox:#_x0000_s1065">
              <w:txbxContent>
                <w:p w:rsidR="003A70E7" w:rsidRPr="00817755" w:rsidRDefault="0005171E" w:rsidP="003A70E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อัตตา</w:t>
                  </w:r>
                  <w:proofErr w:type="spellStart"/>
                  <w:r w:rsidR="003A70E7" w:rsidRPr="00817755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หิ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</w:t>
                  </w:r>
                  <w:proofErr w:type="spellStart"/>
                  <w:r w:rsidR="003A70E7" w:rsidRPr="00817755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อัตต</w:t>
                  </w:r>
                  <w:proofErr w:type="spellEnd"/>
                  <w:r w:rsidR="003A70E7" w:rsidRPr="00817755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โน นาโถ</w:t>
                  </w:r>
                </w:p>
                <w:p w:rsidR="003A70E7" w:rsidRPr="00817755" w:rsidRDefault="003A70E7" w:rsidP="003A70E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817755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ตนแลเป็นที่พึ่งของตน</w:t>
                  </w:r>
                </w:p>
                <w:p w:rsidR="003A70E7" w:rsidRDefault="003A70E7" w:rsidP="003A70E7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</w:rPr>
        <w:pict>
          <v:shape id="_x0000_s1059" type="#_x0000_t98" style="position:absolute;margin-left:302.5pt;margin-top:352.55pt;width:237pt;height:44.25pt;z-index:251677696" fillcolor="yellow" strokecolor="black [3213]" strokeweight="2.25pt">
            <v:fill color2="fill lighten(51)" focusposition=".5,.5" focussize="" method="linear sigma" focus="100%" type="gradientRadial"/>
            <v:shadow on="t" type="perspective" color="#3f3151 [1607]" offset="1pt" offset2="-3pt"/>
            <v:textbox style="mso-next-textbox:#_x0000_s1059">
              <w:txbxContent>
                <w:p w:rsidR="001A1679" w:rsidRPr="001A1679" w:rsidRDefault="001A1679" w:rsidP="001A167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cs/>
                    </w:rPr>
                  </w:pPr>
                  <w:r w:rsidRPr="001A1679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cs/>
                    </w:rPr>
                    <w:t>คติพจน์/ปรัชญาของโรงเรียน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98" style="position:absolute;margin-left:302.5pt;margin-top:239.6pt;width:231.75pt;height:49.25pt;z-index:251675648" fillcolor="yellow" strokecolor="black [3213]" strokeweight="2.25pt">
            <v:fill color2="fill lighten(51)" focusposition=".5,.5" focussize="" method="linear sigma" focus="100%" type="gradientRadial"/>
            <v:shadow on="t" type="perspective" color="#3f3151 [1607]" offset="1pt" offset2="-3pt"/>
            <v:textbox style="mso-next-textbox:#_x0000_s1057">
              <w:txbxContent>
                <w:p w:rsidR="00157527" w:rsidRPr="00157527" w:rsidRDefault="00157527" w:rsidP="0015752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cs/>
                    </w:rPr>
                  </w:pPr>
                  <w:r w:rsidRPr="00157527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cs/>
                    </w:rPr>
                    <w:t>เป้าหมาย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98" style="position:absolute;margin-left:596.7pt;margin-top:322.45pt;width:216.8pt;height:50pt;z-index:251681792" fillcolor="yellow">
            <v:fill color2="fill lighten(51)" focusposition=".5,.5" focussize="" method="linear sigma" focus="100%" type="gradientRadial"/>
            <v:textbox style="mso-next-textbox:#_x0000_s1072">
              <w:txbxContent>
                <w:p w:rsidR="005E1EF5" w:rsidRDefault="005E1EF5" w:rsidP="00F942AC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4165B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 xml:space="preserve">ข้อมูลนักเรียน </w:t>
                  </w:r>
                  <w:r w:rsidR="00F942A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(10มิ.ย.2560)</w:t>
                  </w:r>
                  <w:r w:rsidR="00F942A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>ปีการศึกษา</w:t>
                  </w:r>
                  <w:r w:rsidRPr="004165B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>2560</w:t>
                  </w:r>
                </w:p>
                <w:p w:rsidR="00F942AC" w:rsidRDefault="00F942AC" w:rsidP="005E1E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:rsidR="00F942AC" w:rsidRDefault="00F942AC" w:rsidP="005E1E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:rsidR="00F942AC" w:rsidRPr="004165B3" w:rsidRDefault="00F942AC" w:rsidP="005E1E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:rsidR="004165B3" w:rsidRDefault="004165B3" w:rsidP="005E1E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4165B3" w:rsidRPr="004165B3" w:rsidRDefault="004165B3" w:rsidP="005E1E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51" type="#_x0000_t64" style="position:absolute;margin-left:136.85pt;margin-top:541.55pt;width:86.25pt;height:34.45pt;z-index:251671552" fillcolor="#90c" strokeweight="3pt"/>
        </w:pict>
      </w:r>
      <w:r>
        <w:rPr>
          <w:noProof/>
        </w:rPr>
        <w:pict>
          <v:shape id="_x0000_s1053" type="#_x0000_t64" style="position:absolute;margin-left:42.35pt;margin-top:541.55pt;width:94.5pt;height:34.45pt;z-index:251672576" fillcolor="yellow" strokecolor="black [3213]" strokeweight="3pt"/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8" type="#_x0000_t12" style="position:absolute;margin-left:301pt;margin-top:308.15pt;width:16.95pt;height:14.3pt;z-index:251682816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</w:rPr>
        <w:pict>
          <v:rect id="_x0000_s1027" style="position:absolute;margin-left:288.5pt;margin-top:15.05pt;width:264.35pt;height:566.15pt;z-index:251659264" fillcolor="#7030a0" strokecolor="#3f3151 [1607]" strokeweight="3pt">
            <v:fill color2="#e5dfec [663]" rotate="t" angle="-45" focus="-50%" type="gradient"/>
            <v:shadow on="t" type="perspective" color="#3f3151 [1607]" opacity=".5" offset="1pt" offset2="-3pt"/>
            <v:textbox style="mso-next-textbox:#_x0000_s1027">
              <w:txbxContent>
                <w:p w:rsidR="00ED1F75" w:rsidRDefault="00ED1F75" w:rsidP="009457AE">
                  <w:pPr>
                    <w:spacing w:line="240" w:lineRule="auto"/>
                  </w:pPr>
                </w:p>
                <w:p w:rsidR="00ED1F75" w:rsidRDefault="00ED1F75" w:rsidP="00ED1F75"/>
                <w:p w:rsidR="0047181E" w:rsidRDefault="0047181E" w:rsidP="0047181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:rsidR="003D0DD5" w:rsidRDefault="003D0DD5" w:rsidP="00ED1F75"/>
                <w:p w:rsidR="0047181E" w:rsidRDefault="0047181E" w:rsidP="00ED1F75"/>
                <w:p w:rsidR="0047181E" w:rsidRDefault="0047181E" w:rsidP="0047181E">
                  <w:pPr>
                    <w:rPr>
                      <w:b/>
                      <w:bCs/>
                      <w:szCs w:val="22"/>
                    </w:rPr>
                  </w:pPr>
                </w:p>
                <w:p w:rsidR="003D0DD5" w:rsidRDefault="003D0DD5" w:rsidP="00ED1F75"/>
                <w:p w:rsidR="003D0DD5" w:rsidRDefault="003D0DD5" w:rsidP="00ED1F75"/>
                <w:p w:rsidR="003D0DD5" w:rsidRDefault="003D0DD5" w:rsidP="00ED1F75"/>
                <w:p w:rsidR="003D0DD5" w:rsidRDefault="003D0DD5" w:rsidP="00ED1F75"/>
                <w:p w:rsidR="009A5073" w:rsidRDefault="009A5073" w:rsidP="009A5073">
                  <w:pPr>
                    <w:spacing w:after="0" w:line="240" w:lineRule="auto"/>
                  </w:pPr>
                </w:p>
                <w:p w:rsidR="0005171E" w:rsidRDefault="0005171E" w:rsidP="009A5073">
                  <w:pPr>
                    <w:spacing w:after="0" w:line="240" w:lineRule="auto"/>
                  </w:pPr>
                </w:p>
                <w:p w:rsidR="009A5073" w:rsidRPr="001243BD" w:rsidRDefault="00D81C38" w:rsidP="00D81C38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FF"/>
                      <w:sz w:val="28"/>
                    </w:rPr>
                  </w:pPr>
                  <w:r w:rsidRPr="001243BD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cs/>
                    </w:rPr>
                    <w:t xml:space="preserve">    </w:t>
                  </w:r>
                  <w:r w:rsidR="009A5073" w:rsidRPr="001243BD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cs/>
                    </w:rPr>
                    <w:t>ผู้เรียนทุกคน</w:t>
                  </w:r>
                  <w:r w:rsidR="00520A82" w:rsidRPr="001243BD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cs/>
                    </w:rPr>
                    <w:t>มีความรู้  ตามเกณฑ์มาตรฐาน  เต็</w:t>
                  </w:r>
                  <w:r w:rsidR="00520A82" w:rsidRPr="001243BD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28"/>
                      <w:cs/>
                    </w:rPr>
                    <w:t>ม</w:t>
                  </w:r>
                  <w:r w:rsidR="009A5073" w:rsidRPr="001243BD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cs/>
                    </w:rPr>
                    <w:t>ศักยภาพ</w:t>
                  </w:r>
                </w:p>
                <w:p w:rsidR="009A5073" w:rsidRPr="001243BD" w:rsidRDefault="009A5073" w:rsidP="00D81C38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FF"/>
                      <w:sz w:val="28"/>
                      <w:cs/>
                    </w:rPr>
                  </w:pPr>
                  <w:r w:rsidRPr="001243BD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cs/>
                    </w:rPr>
                    <w:t>โรงเรียน  มีความเข้มแข็ง  บริหารจัดการศึกษาได้อย่างมี</w:t>
                  </w:r>
                </w:p>
                <w:p w:rsidR="009A5073" w:rsidRPr="00D81C38" w:rsidRDefault="009A5073" w:rsidP="00D81C38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Theme="majorBidi" w:hAnsiTheme="majorBidi" w:cstheme="majorBidi"/>
                      <w:color w:val="0000FF"/>
                      <w:sz w:val="28"/>
                      <w:cs/>
                    </w:rPr>
                  </w:pPr>
                  <w:r w:rsidRPr="001243BD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cs/>
                    </w:rPr>
                    <w:t>ประสิทธิภาพ  เกิดประสิทธิผลต่อการจัดการศึกษา</w:t>
                  </w:r>
                </w:p>
                <w:p w:rsidR="00861564" w:rsidRDefault="00861564" w:rsidP="00ED1F75"/>
                <w:p w:rsidR="00861564" w:rsidRDefault="00861564" w:rsidP="00ED1F75"/>
                <w:p w:rsidR="00861564" w:rsidRDefault="00861564" w:rsidP="00ED1F75"/>
                <w:p w:rsidR="00861564" w:rsidRDefault="00861564" w:rsidP="00ED1F75">
                  <w:bookmarkStart w:id="0" w:name="_GoBack"/>
                  <w:bookmarkEnd w:id="0"/>
                </w:p>
                <w:p w:rsidR="0026361E" w:rsidRDefault="0026361E" w:rsidP="00ED1F75"/>
                <w:p w:rsidR="00244D91" w:rsidRDefault="00817755" w:rsidP="00244D91">
                  <w:pPr>
                    <w:spacing w:line="144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18439" cy="1292772"/>
                        <wp:effectExtent l="19050" t="0" r="0" b="0"/>
                        <wp:docPr id="3" name="รูปภาพ 2" descr="Untitl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7520" cy="12923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564" w:rsidRDefault="00861564" w:rsidP="00861564"/>
                <w:p w:rsidR="00861564" w:rsidRDefault="00861564" w:rsidP="00861564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40"/>
                      <w:szCs w:val="40"/>
                    </w:rPr>
                  </w:pPr>
                </w:p>
                <w:p w:rsidR="00861564" w:rsidRPr="00861564" w:rsidRDefault="00861564" w:rsidP="00861564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45" type="#_x0000_t98" style="position:absolute;margin-left:299.5pt;margin-top:21pt;width:233.25pt;height:50.25pt;z-index:251667456" fillcolor="yellow" strokecolor="black [3213]" strokeweight="2.25pt">
            <v:fill color2="fill lighten(51)" focusposition=".5,.5" focussize="" method="linear sigma" focus="100%" type="gradientRadial"/>
            <v:shadow on="t" type="perspective" color="#3f3151 [1607]" offset="1pt" offset2="-3pt"/>
            <v:textbox style="mso-next-textbox:#_x0000_s1045">
              <w:txbxContent>
                <w:p w:rsidR="00A71986" w:rsidRPr="00A71986" w:rsidRDefault="00A71986" w:rsidP="00A650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56"/>
                      <w:szCs w:val="56"/>
                    </w:rPr>
                  </w:pPr>
                  <w:proofErr w:type="spellStart"/>
                  <w:r w:rsidRPr="00A71986">
                    <w:rPr>
                      <w:rFonts w:asciiTheme="majorBidi" w:hAnsiTheme="majorBidi" w:cstheme="majorBidi"/>
                      <w:b/>
                      <w:bCs/>
                      <w:sz w:val="56"/>
                      <w:szCs w:val="56"/>
                      <w:cs/>
                    </w:rPr>
                    <w:t>พันธ</w:t>
                  </w:r>
                  <w:proofErr w:type="spellEnd"/>
                  <w:r w:rsidRPr="00A71986">
                    <w:rPr>
                      <w:rFonts w:asciiTheme="majorBidi" w:hAnsiTheme="majorBidi" w:cstheme="majorBidi"/>
                      <w:b/>
                      <w:bCs/>
                      <w:sz w:val="56"/>
                      <w:szCs w:val="56"/>
                      <w:cs/>
                    </w:rPr>
                    <w:t>กิจ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98" style="position:absolute;margin-left:23.25pt;margin-top:21pt;width:228pt;height:50.25pt;z-index:251663360" fillcolor="yellow" strokecolor="black [3213]" strokeweight="2.25pt">
            <v:fill color2="fill lighten(51)" focusposition=".5,.5" focussize="" method="linear sigma" focus="100%" type="gradientRadial"/>
            <v:shadow on="t" type="perspective" color="#3f3151 [1607]" offset="1pt" offset2="-3pt"/>
            <v:textbox style="mso-next-textbox:#_x0000_s1040">
              <w:txbxContent>
                <w:p w:rsidR="000342E1" w:rsidRPr="006177C9" w:rsidRDefault="000342E1" w:rsidP="006177C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cs/>
                    </w:rPr>
                  </w:pPr>
                  <w:r w:rsidRPr="006177C9"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cs/>
                    </w:rPr>
                    <w:t>ประวัติโรงเรียน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12pt;margin-top:15.05pt;width:249.8pt;height:566.15pt;z-index:251660288" fillcolor="#7030a0" strokecolor="#3f3151 [1607]" strokeweight="3pt">
            <v:fill color2="#e5dfec" rotate="t" angle="-45" focus="-50%" type="gradient"/>
            <v:shadow on="t" type="perspective" color="#3f3151 [1607]" opacity=".5" offset="1pt" offset2="-3pt"/>
            <v:textbox style="mso-next-textbox:#_x0000_s1028">
              <w:txbxContent>
                <w:p w:rsidR="00ED1F75" w:rsidRDefault="00ED1F75" w:rsidP="00ED1F75"/>
                <w:p w:rsidR="00ED1F75" w:rsidRDefault="00ED1F75" w:rsidP="00ED1F75"/>
                <w:p w:rsidR="005778DF" w:rsidRDefault="005778DF" w:rsidP="00ED1F75"/>
                <w:p w:rsidR="005778DF" w:rsidRDefault="005778DF" w:rsidP="00ED1F75"/>
                <w:p w:rsidR="005778DF" w:rsidRDefault="005778DF" w:rsidP="00ED1F75"/>
                <w:p w:rsidR="005778DF" w:rsidRDefault="005778DF" w:rsidP="00ED1F75"/>
                <w:p w:rsidR="005778DF" w:rsidRDefault="005778DF" w:rsidP="00ED1F75"/>
                <w:p w:rsidR="005778DF" w:rsidRDefault="005778DF" w:rsidP="00ED1F75"/>
                <w:p w:rsidR="005778DF" w:rsidRDefault="005778DF" w:rsidP="00ED1F75"/>
                <w:p w:rsidR="005778DF" w:rsidRDefault="005778DF" w:rsidP="00ED1F75"/>
                <w:p w:rsidR="0047181E" w:rsidRDefault="0047181E" w:rsidP="00ED1F75"/>
                <w:p w:rsidR="00297850" w:rsidRDefault="00297850" w:rsidP="00ED1F75"/>
                <w:p w:rsidR="00297850" w:rsidRDefault="00297850" w:rsidP="00ED1F75"/>
                <w:p w:rsidR="005778DF" w:rsidRDefault="009A5073" w:rsidP="00ED1F75"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40"/>
                      <w:szCs w:val="40"/>
                    </w:rPr>
                    <w:drawing>
                      <wp:inline distT="0" distB="0" distL="0" distR="0">
                        <wp:extent cx="523875" cy="371475"/>
                        <wp:effectExtent l="0" t="0" r="0" b="0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5073" w:rsidRDefault="009A5073" w:rsidP="00ED1F75"/>
                <w:p w:rsidR="009A5073" w:rsidRDefault="009A5073" w:rsidP="00ED1F75"/>
                <w:p w:rsidR="009A5073" w:rsidRDefault="009A5073" w:rsidP="00ED1F75"/>
                <w:p w:rsidR="009A5073" w:rsidRDefault="009A5073" w:rsidP="00ED1F75"/>
                <w:p w:rsidR="0076340A" w:rsidRDefault="0076340A" w:rsidP="0076340A"/>
                <w:p w:rsidR="009A5073" w:rsidRPr="009A5073" w:rsidRDefault="0076340A" w:rsidP="0076340A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                           </w:t>
                  </w:r>
                  <w:r w:rsidR="009A5073" w:rsidRPr="009A5073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สีประจำโรงเรียน</w:t>
                  </w:r>
                </w:p>
              </w:txbxContent>
            </v:textbox>
          </v:rect>
        </w:pict>
      </w:r>
    </w:p>
    <w:sectPr w:rsidR="003B4793" w:rsidSect="009457A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7" type="#_x0000_t75" style="width:10.5pt;height:10.5pt;visibility:visible;mso-wrap-style:square" o:bullet="t">
        <v:imagedata r:id="rId2" o:title=""/>
      </v:shape>
    </w:pict>
  </w:numPicBullet>
  <w:numPicBullet w:numPicBulletId="2">
    <w:pict>
      <v:shape id="Picture 1" o:spid="_x0000_i1028" type="#_x0000_t75" style="width:218.25pt;height:261pt;visibility:visible;mso-wrap-style:square" o:bullet="t">
        <v:imagedata r:id="rId3" o:title=""/>
      </v:shape>
    </w:pict>
  </w:numPicBullet>
  <w:numPicBullet w:numPicBulletId="3">
    <w:pict>
      <v:shape id="_x0000_i1029" type="#_x0000_t75" style="width:18pt;height:15.75pt;visibility:visible;mso-wrap-style:square" o:bullet="t">
        <v:imagedata r:id="rId4" o:title=""/>
      </v:shape>
    </w:pict>
  </w:numPicBullet>
  <w:numPicBullet w:numPicBulletId="4">
    <w:pict>
      <v:shape id="Picture 5" o:spid="_x0000_i1030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Picture 8" o:spid="_x0000_i1031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Picture 15" o:spid="_x0000_i1032" type="#_x0000_t75" style="width:18pt;height:16.5pt;visibility:visible;mso-wrap-style:square" o:bullet="t">
        <v:imagedata r:id="rId7" o:title=""/>
      </v:shape>
    </w:pict>
  </w:numPicBullet>
  <w:abstractNum w:abstractNumId="0">
    <w:nsid w:val="1C186A73"/>
    <w:multiLevelType w:val="hybridMultilevel"/>
    <w:tmpl w:val="0EC26514"/>
    <w:lvl w:ilvl="0" w:tplc="3A38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C209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00AF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F42B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C6EE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0A23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DAC5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73CA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4E2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234B2DF6"/>
    <w:multiLevelType w:val="hybridMultilevel"/>
    <w:tmpl w:val="66A072F6"/>
    <w:lvl w:ilvl="0" w:tplc="9FEA732C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843EB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DF8E4C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402A3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924E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ADC6E6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14E89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4CD9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2E884E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2B30796D"/>
    <w:multiLevelType w:val="hybridMultilevel"/>
    <w:tmpl w:val="3C88AD7A"/>
    <w:lvl w:ilvl="0" w:tplc="B7244EA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4AE1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2A7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E42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6FB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9ED0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3A1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B62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1EE2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BD371E1"/>
    <w:multiLevelType w:val="hybridMultilevel"/>
    <w:tmpl w:val="9CB432FC"/>
    <w:lvl w:ilvl="0" w:tplc="4C8CF4F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680D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8496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0EF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BEA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1ED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2ABD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827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20CE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43B8"/>
    <w:multiLevelType w:val="hybridMultilevel"/>
    <w:tmpl w:val="45F09242"/>
    <w:lvl w:ilvl="0" w:tplc="9050F0E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CEE3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6631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D42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ACC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A8A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C8B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8A1D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DC5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993AD9"/>
    <w:multiLevelType w:val="hybridMultilevel"/>
    <w:tmpl w:val="9BE63BE4"/>
    <w:lvl w:ilvl="0" w:tplc="1FA20238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966A9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33C79E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272A9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B8088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CB022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8E831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00C52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E5A0D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3A730271"/>
    <w:multiLevelType w:val="hybridMultilevel"/>
    <w:tmpl w:val="C95EB4A4"/>
    <w:lvl w:ilvl="0" w:tplc="787A6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8541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9221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2C2D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0E8E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FCA6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9A28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DE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408A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3CBB7F4D"/>
    <w:multiLevelType w:val="hybridMultilevel"/>
    <w:tmpl w:val="17BE2FF8"/>
    <w:lvl w:ilvl="0" w:tplc="8278CF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0D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FEF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D0B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A6F7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A6E0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7C1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CD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4AC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0EC5203"/>
    <w:multiLevelType w:val="hybridMultilevel"/>
    <w:tmpl w:val="F266CACA"/>
    <w:lvl w:ilvl="0" w:tplc="2F6EE248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9CBB1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E6CF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5A800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BABF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21E833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F3CC0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ACD3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B629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5E814D05"/>
    <w:multiLevelType w:val="hybridMultilevel"/>
    <w:tmpl w:val="1098FE42"/>
    <w:lvl w:ilvl="0" w:tplc="EC4A81B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58B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7C9B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D84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A2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7AE9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E68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3C1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2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1177232"/>
    <w:multiLevelType w:val="hybridMultilevel"/>
    <w:tmpl w:val="92E62804"/>
    <w:lvl w:ilvl="0" w:tplc="6FB8800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0D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62F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6E8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AC72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8640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CC5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C6F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EED4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2E122DA"/>
    <w:multiLevelType w:val="hybridMultilevel"/>
    <w:tmpl w:val="614AE7F2"/>
    <w:lvl w:ilvl="0" w:tplc="B352E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646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2228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1A6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047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F88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861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85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D83F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52F0C3F"/>
    <w:multiLevelType w:val="hybridMultilevel"/>
    <w:tmpl w:val="F5E600E8"/>
    <w:lvl w:ilvl="0" w:tplc="27E83394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5AAB0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605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7CC22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90F5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E849EF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30400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8C1A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9ADDB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>
    <w:nsid w:val="6ED5244C"/>
    <w:multiLevelType w:val="hybridMultilevel"/>
    <w:tmpl w:val="3CFE6E40"/>
    <w:lvl w:ilvl="0" w:tplc="25907A98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88A5336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F6A499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7B0E656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3F0D112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3BE87DDC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DA08DFC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45C8CAC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23443F7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13"/>
  </w:num>
  <w:num w:numId="6">
    <w:abstractNumId w:val="3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12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D1F75"/>
    <w:rsid w:val="000342E1"/>
    <w:rsid w:val="000461F7"/>
    <w:rsid w:val="0005171E"/>
    <w:rsid w:val="001243BD"/>
    <w:rsid w:val="00154F13"/>
    <w:rsid w:val="00157527"/>
    <w:rsid w:val="001A1679"/>
    <w:rsid w:val="001E5CBE"/>
    <w:rsid w:val="001F0DBB"/>
    <w:rsid w:val="00244D91"/>
    <w:rsid w:val="0026361E"/>
    <w:rsid w:val="002668C1"/>
    <w:rsid w:val="00297850"/>
    <w:rsid w:val="002B36C6"/>
    <w:rsid w:val="002E4354"/>
    <w:rsid w:val="00310CFE"/>
    <w:rsid w:val="003313BA"/>
    <w:rsid w:val="003A70E7"/>
    <w:rsid w:val="003B4793"/>
    <w:rsid w:val="003D0DD5"/>
    <w:rsid w:val="003E6C9F"/>
    <w:rsid w:val="004165B3"/>
    <w:rsid w:val="004302B2"/>
    <w:rsid w:val="004571EE"/>
    <w:rsid w:val="0047181E"/>
    <w:rsid w:val="004C0C98"/>
    <w:rsid w:val="00520A82"/>
    <w:rsid w:val="005778DF"/>
    <w:rsid w:val="005E0B45"/>
    <w:rsid w:val="005E1EF5"/>
    <w:rsid w:val="006177C9"/>
    <w:rsid w:val="00663A71"/>
    <w:rsid w:val="0076340A"/>
    <w:rsid w:val="00797F5B"/>
    <w:rsid w:val="007E3382"/>
    <w:rsid w:val="007F6846"/>
    <w:rsid w:val="00817755"/>
    <w:rsid w:val="00861564"/>
    <w:rsid w:val="008872FE"/>
    <w:rsid w:val="00924811"/>
    <w:rsid w:val="009457AE"/>
    <w:rsid w:val="00962316"/>
    <w:rsid w:val="009A5073"/>
    <w:rsid w:val="009A75C1"/>
    <w:rsid w:val="00A314A5"/>
    <w:rsid w:val="00A56D67"/>
    <w:rsid w:val="00A650D2"/>
    <w:rsid w:val="00A71986"/>
    <w:rsid w:val="00A9085F"/>
    <w:rsid w:val="00AF20D4"/>
    <w:rsid w:val="00B15E92"/>
    <w:rsid w:val="00B310C8"/>
    <w:rsid w:val="00B5273E"/>
    <w:rsid w:val="00B81953"/>
    <w:rsid w:val="00BB2881"/>
    <w:rsid w:val="00C244FD"/>
    <w:rsid w:val="00C82389"/>
    <w:rsid w:val="00CA5B41"/>
    <w:rsid w:val="00D12897"/>
    <w:rsid w:val="00D52C40"/>
    <w:rsid w:val="00D80722"/>
    <w:rsid w:val="00D81C38"/>
    <w:rsid w:val="00E41E50"/>
    <w:rsid w:val="00E446EF"/>
    <w:rsid w:val="00E7013B"/>
    <w:rsid w:val="00ED1F75"/>
    <w:rsid w:val="00EE2C21"/>
    <w:rsid w:val="00F02769"/>
    <w:rsid w:val="00F7550E"/>
    <w:rsid w:val="00F942AC"/>
    <w:rsid w:val="00FC4939"/>
    <w:rsid w:val="00FF2507"/>
    <w:rsid w:val="00FF3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>
      <o:colormenu v:ext="edit" strokecolor="none [1607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F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1F7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157527"/>
    <w:pPr>
      <w:ind w:left="720"/>
      <w:contextualSpacing/>
    </w:pPr>
  </w:style>
  <w:style w:type="paragraph" w:styleId="a6">
    <w:name w:val="caption"/>
    <w:basedOn w:val="a"/>
    <w:next w:val="a"/>
    <w:uiPriority w:val="35"/>
    <w:semiHidden/>
    <w:unhideWhenUsed/>
    <w:qFormat/>
    <w:rsid w:val="002E4354"/>
    <w:pPr>
      <w:spacing w:line="240" w:lineRule="auto"/>
    </w:pPr>
    <w:rPr>
      <w:b/>
      <w:bCs/>
      <w:color w:val="4F81BD" w:themeColor="accent1"/>
      <w:sz w:val="18"/>
      <w:szCs w:val="22"/>
    </w:rPr>
  </w:style>
  <w:style w:type="table" w:styleId="a7">
    <w:name w:val="Table Grid"/>
    <w:basedOn w:val="a1"/>
    <w:uiPriority w:val="59"/>
    <w:rsid w:val="00B81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B819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1">
    <w:name w:val="Light Grid Accent 1"/>
    <w:basedOn w:val="a1"/>
    <w:uiPriority w:val="62"/>
    <w:rsid w:val="00E446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6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9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9.wmf"/><Relationship Id="rId5" Type="http://schemas.openxmlformats.org/officeDocument/2006/relationships/image" Target="media/image8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JRcom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Dell040160</dc:creator>
  <cp:lastModifiedBy>Dell040160-1</cp:lastModifiedBy>
  <cp:revision>2</cp:revision>
  <cp:lastPrinted>2017-09-17T11:29:00Z</cp:lastPrinted>
  <dcterms:created xsi:type="dcterms:W3CDTF">2017-09-17T12:06:00Z</dcterms:created>
  <dcterms:modified xsi:type="dcterms:W3CDTF">2017-09-17T12:06:00Z</dcterms:modified>
</cp:coreProperties>
</file>